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85F4" w14:textId="77777777" w:rsidR="00581BE8" w:rsidRPr="00C175D8" w:rsidRDefault="00581BE8" w:rsidP="002C5EC4">
      <w:pPr>
        <w:pStyle w:val="Header"/>
        <w:spacing w:line="276" w:lineRule="auto"/>
        <w:rPr>
          <w:rFonts w:ascii="Times New Roman" w:hAnsi="Times New Roman"/>
        </w:rPr>
      </w:pPr>
      <w:r w:rsidRPr="00C175D8">
        <w:rPr>
          <w:rFonts w:ascii="Times New Roman" w:hAnsi="Times New Roman"/>
          <w:b/>
          <w:bCs/>
          <w:lang w:val="en-US"/>
        </w:rPr>
        <w:t xml:space="preserve">School No – 10131 </w:t>
      </w:r>
      <w:r w:rsidRPr="00C175D8">
        <w:rPr>
          <w:rFonts w:ascii="Times New Roman" w:hAnsi="Times New Roman"/>
          <w:b/>
          <w:bCs/>
          <w:lang w:val="en-US"/>
        </w:rPr>
        <w:tab/>
      </w:r>
      <w:r w:rsidRPr="00C175D8">
        <w:rPr>
          <w:rFonts w:ascii="Times New Roman" w:hAnsi="Times New Roman"/>
          <w:b/>
          <w:bCs/>
          <w:lang w:val="en-US"/>
        </w:rPr>
        <w:tab/>
        <w:t xml:space="preserve"> Affiliation No. – 430143</w:t>
      </w:r>
    </w:p>
    <w:p w14:paraId="3A4DD58E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59264" behindDoc="0" locked="0" layoutInCell="1" allowOverlap="1" wp14:anchorId="623EBFA6" wp14:editId="1C4B3666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C729A89" wp14:editId="239F2515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57068259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2FC38166" w14:textId="7D9026DC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NAME OF THE EXAMINATION: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TERM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1</w:t>
      </w:r>
    </w:p>
    <w:p w14:paraId="7A480390" w14:textId="77777777" w:rsidR="00581BE8" w:rsidRPr="00C175D8" w:rsidRDefault="00581BE8" w:rsidP="002C5EC4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>ACADEMIC SESSION: 2024 – 2025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37BD9F87" w14:textId="6F5DDE63" w:rsidR="00581BE8" w:rsidRPr="00C175D8" w:rsidRDefault="00581BE8" w:rsidP="002C5EC4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MAXIMUM MARKS: - 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80/ 70/ 60/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>40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DURATION: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 xml:space="preserve">3HOURS </w:t>
      </w:r>
    </w:p>
    <w:p w14:paraId="009DCD65" w14:textId="77777777" w:rsidR="00581BE8" w:rsidRPr="00C175D8" w:rsidRDefault="00581BE8" w:rsidP="002C5EC4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0DD5CE1" w14:textId="03E19E7A" w:rsidR="00581BE8" w:rsidRDefault="00581BE8" w:rsidP="002C5EC4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</w:t>
      </w:r>
      <w:r w:rsidR="00402602" w:rsidRPr="00C175D8">
        <w:rPr>
          <w:rFonts w:ascii="Times New Roman" w:hAnsi="Times New Roman" w:cs="Times New Roman"/>
          <w:b/>
          <w:bCs/>
          <w:szCs w:val="24"/>
          <w:lang w:bidi="ar-SA"/>
        </w:rPr>
        <w:t>CLASS: -</w:t>
      </w:r>
      <w:r w:rsidR="007116AB">
        <w:rPr>
          <w:rFonts w:ascii="Times New Roman" w:hAnsi="Times New Roman" w:cs="Times New Roman"/>
          <w:b/>
          <w:bCs/>
          <w:szCs w:val="24"/>
          <w:lang w:bidi="ar-SA"/>
        </w:rPr>
        <w:t xml:space="preserve"> XII (B)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70"/>
        <w:gridCol w:w="1972"/>
        <w:gridCol w:w="3367"/>
        <w:gridCol w:w="1872"/>
      </w:tblGrid>
      <w:tr w:rsidR="00581BE8" w:rsidRPr="00C175D8" w14:paraId="290FC72B" w14:textId="77777777" w:rsidTr="002C5EC4">
        <w:tc>
          <w:tcPr>
            <w:tcW w:w="1349" w:type="dxa"/>
            <w:shd w:val="clear" w:color="auto" w:fill="auto"/>
          </w:tcPr>
          <w:p w14:paraId="0740FEA2" w14:textId="77777777" w:rsidR="00581BE8" w:rsidRPr="00C175D8" w:rsidRDefault="00581BE8" w:rsidP="008C4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</w:t>
            </w: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. No</w:t>
            </w:r>
          </w:p>
        </w:tc>
        <w:tc>
          <w:tcPr>
            <w:tcW w:w="1970" w:type="dxa"/>
            <w:shd w:val="clear" w:color="auto" w:fill="auto"/>
          </w:tcPr>
          <w:p w14:paraId="6375321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972" w:type="dxa"/>
            <w:shd w:val="clear" w:color="auto" w:fill="auto"/>
          </w:tcPr>
          <w:p w14:paraId="220F80C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367" w:type="dxa"/>
            <w:shd w:val="clear" w:color="auto" w:fill="auto"/>
          </w:tcPr>
          <w:p w14:paraId="47CB7B9A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872" w:type="dxa"/>
            <w:shd w:val="clear" w:color="auto" w:fill="auto"/>
          </w:tcPr>
          <w:p w14:paraId="645196B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E23DB6" w:rsidRPr="00C175D8" w14:paraId="25FB9FE2" w14:textId="77777777" w:rsidTr="00925AFA">
        <w:trPr>
          <w:trHeight w:val="101"/>
        </w:trPr>
        <w:tc>
          <w:tcPr>
            <w:tcW w:w="1349" w:type="dxa"/>
            <w:shd w:val="clear" w:color="auto" w:fill="auto"/>
            <w:vAlign w:val="center"/>
          </w:tcPr>
          <w:p w14:paraId="2020E634" w14:textId="5C7FB043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1.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92C1CB4" w14:textId="0DA89C5E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21/09/2024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1C55E7A1" w14:textId="23722C8C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P.</w:t>
            </w:r>
            <w:r w:rsidR="00803E8F">
              <w:rPr>
                <w:rFonts w:ascii="Times New Roman" w:hAnsi="Times New Roman" w:cs="Times New Roman"/>
                <w:b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bidi="ar-SA"/>
              </w:rPr>
              <w:t>ED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6A3D4D8" w14:textId="2DD41D4B" w:rsidR="00E23DB6" w:rsidRPr="00925AFA" w:rsidRDefault="00DD7289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1, 2, 3, 4, 5 &amp; 6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62935A3" w14:textId="428C5933" w:rsidR="00E23DB6" w:rsidRDefault="00DD7289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Kalpesh Sir </w:t>
            </w:r>
          </w:p>
        </w:tc>
      </w:tr>
      <w:tr w:rsidR="00E23DB6" w:rsidRPr="00C175D8" w14:paraId="3B0D8E81" w14:textId="77777777" w:rsidTr="003C4527">
        <w:trPr>
          <w:trHeight w:val="101"/>
        </w:trPr>
        <w:tc>
          <w:tcPr>
            <w:tcW w:w="1349" w:type="dxa"/>
            <w:tcBorders>
              <w:bottom w:val="nil"/>
            </w:tcBorders>
            <w:shd w:val="clear" w:color="auto" w:fill="auto"/>
            <w:vAlign w:val="center"/>
          </w:tcPr>
          <w:p w14:paraId="35403086" w14:textId="0D1D3E02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2.</w:t>
            </w:r>
          </w:p>
        </w:tc>
        <w:tc>
          <w:tcPr>
            <w:tcW w:w="1970" w:type="dxa"/>
            <w:tcBorders>
              <w:bottom w:val="nil"/>
            </w:tcBorders>
            <w:shd w:val="clear" w:color="auto" w:fill="auto"/>
            <w:vAlign w:val="center"/>
          </w:tcPr>
          <w:p w14:paraId="7A925A78" w14:textId="147A1872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23/09/2024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  <w:vAlign w:val="center"/>
          </w:tcPr>
          <w:p w14:paraId="5BA5ACF8" w14:textId="166D9777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CS/AM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EC73E3F" w14:textId="3FFE65BE" w:rsidR="00E4012C" w:rsidRDefault="00E4012C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(CS)</w:t>
            </w:r>
          </w:p>
          <w:p w14:paraId="7DE99E33" w14:textId="1982ECE8" w:rsidR="00E23DB6" w:rsidRPr="00925AFA" w:rsidRDefault="00E4012C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Chapter – 1, 2, 3, 4, 5, 9, 10 &amp; 11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6671141" w14:textId="4B0C7995" w:rsidR="00E23DB6" w:rsidRDefault="00DD7289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Yogesh</w:t>
            </w:r>
            <w:r w:rsidR="00E4012C">
              <w:rPr>
                <w:rFonts w:ascii="Times New Roman" w:hAnsi="Times New Roman" w:cs="Times New Roman"/>
                <w:lang w:bidi="ar-SA"/>
              </w:rPr>
              <w:t xml:space="preserve"> Sir </w:t>
            </w:r>
          </w:p>
        </w:tc>
      </w:tr>
      <w:tr w:rsidR="003C4527" w:rsidRPr="00C175D8" w14:paraId="5601A373" w14:textId="77777777" w:rsidTr="003C4527">
        <w:trPr>
          <w:trHeight w:val="101"/>
        </w:trPr>
        <w:tc>
          <w:tcPr>
            <w:tcW w:w="1349" w:type="dxa"/>
            <w:tcBorders>
              <w:top w:val="nil"/>
            </w:tcBorders>
            <w:shd w:val="clear" w:color="auto" w:fill="auto"/>
            <w:vAlign w:val="center"/>
          </w:tcPr>
          <w:p w14:paraId="53220026" w14:textId="77777777" w:rsidR="003C4527" w:rsidRDefault="003C4527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tcBorders>
              <w:top w:val="nil"/>
            </w:tcBorders>
            <w:shd w:val="clear" w:color="auto" w:fill="auto"/>
            <w:vAlign w:val="center"/>
          </w:tcPr>
          <w:p w14:paraId="5A6C9156" w14:textId="77777777" w:rsidR="003C4527" w:rsidRDefault="003C4527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2" w:type="dxa"/>
            <w:tcBorders>
              <w:top w:val="nil"/>
            </w:tcBorders>
            <w:shd w:val="clear" w:color="auto" w:fill="auto"/>
            <w:vAlign w:val="center"/>
          </w:tcPr>
          <w:p w14:paraId="121080CA" w14:textId="77777777" w:rsidR="003C4527" w:rsidRDefault="003C4527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6F1D1FA8" w14:textId="77777777" w:rsidR="003C4527" w:rsidRDefault="003C4527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(AM)</w:t>
            </w:r>
          </w:p>
          <w:p w14:paraId="03696CBE" w14:textId="05FF9DF8" w:rsidR="00367426" w:rsidRDefault="00367426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-1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Number, Quantidication &amp; Numerical Application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 </w:t>
            </w:r>
          </w:p>
          <w:p w14:paraId="7189CDA4" w14:textId="3FE9DE91" w:rsidR="00367426" w:rsidRDefault="00367426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-2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Numerical inequalities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 </w:t>
            </w:r>
          </w:p>
          <w:p w14:paraId="0EE65164" w14:textId="6CBD16CD" w:rsidR="00367426" w:rsidRDefault="00367426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-3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Matrices</w:t>
            </w:r>
          </w:p>
          <w:p w14:paraId="57EAE09A" w14:textId="68048E48" w:rsidR="00367426" w:rsidRDefault="00367426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-4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Determinants</w:t>
            </w:r>
          </w:p>
          <w:p w14:paraId="74DF7E32" w14:textId="10C51F54" w:rsidR="00367426" w:rsidRDefault="00367426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-5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Differntiation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 </w:t>
            </w:r>
          </w:p>
          <w:p w14:paraId="0A6780DA" w14:textId="7949E59B" w:rsidR="00367426" w:rsidRDefault="00367426" w:rsidP="00367426">
            <w:pPr>
              <w:pStyle w:val="ListParagraph"/>
              <w:spacing w:after="0" w:line="240" w:lineRule="auto"/>
              <w:ind w:left="-20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-6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Application of Derivaties</w:t>
            </w:r>
          </w:p>
          <w:p w14:paraId="1E29721E" w14:textId="0C6A58A2" w:rsidR="003C4527" w:rsidRPr="000C3485" w:rsidRDefault="00367426" w:rsidP="000C348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-7 </w:t>
            </w:r>
            <w:r w:rsidRPr="0036742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Integral</w:t>
            </w:r>
            <w:r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70BAD3C" w14:textId="77777777" w:rsidR="003C4527" w:rsidRDefault="003C4527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23DB6" w:rsidRPr="00C175D8" w14:paraId="1BB4C65C" w14:textId="77777777" w:rsidTr="00925AFA">
        <w:trPr>
          <w:trHeight w:val="101"/>
        </w:trPr>
        <w:tc>
          <w:tcPr>
            <w:tcW w:w="1349" w:type="dxa"/>
            <w:shd w:val="clear" w:color="auto" w:fill="auto"/>
            <w:vAlign w:val="center"/>
          </w:tcPr>
          <w:p w14:paraId="0B66A254" w14:textId="01838AD3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B6E1A53" w14:textId="66A83CDC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25/09/2024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9F4C9A1" w14:textId="05585F11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Business Studies 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394F006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- 1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 xml:space="preserve">Nature and Significance of Management </w:t>
            </w:r>
          </w:p>
          <w:p w14:paraId="3AB6DAC5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- 2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Principles of Management</w:t>
            </w:r>
          </w:p>
          <w:p w14:paraId="4244BC71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3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Business Environment</w:t>
            </w:r>
          </w:p>
          <w:p w14:paraId="59ECF0B4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4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 xml:space="preserve">Planning </w:t>
            </w:r>
          </w:p>
          <w:p w14:paraId="3267C6BF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5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Organising</w:t>
            </w:r>
          </w:p>
          <w:p w14:paraId="703150F9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6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Staffing</w:t>
            </w:r>
          </w:p>
          <w:p w14:paraId="3680041A" w14:textId="77777777" w:rsidR="000D20C5" w:rsidRPr="000D20C5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7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Directing</w:t>
            </w:r>
          </w:p>
          <w:p w14:paraId="4EE7F97B" w14:textId="64565DB4" w:rsidR="00E23DB6" w:rsidRPr="00925AFA" w:rsidRDefault="000D20C5" w:rsidP="00E23DB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0D20C5">
              <w:rPr>
                <w:rFonts w:ascii="Times New Roman" w:hAnsi="Times New Roman" w:cs="Times New Roman"/>
                <w:b/>
                <w:bCs/>
                <w:noProof/>
                <w:sz w:val="22"/>
                <w:szCs w:val="28"/>
                <w:lang w:eastAsia="en-IN" w:bidi="ar-SA"/>
              </w:rPr>
              <w:t xml:space="preserve">Chapter – 8 </w:t>
            </w:r>
            <w:r w:rsidRPr="000D20C5">
              <w:rPr>
                <w:rFonts w:ascii="Times New Roman" w:hAnsi="Times New Roman" w:cs="Times New Roman"/>
                <w:noProof/>
                <w:sz w:val="22"/>
                <w:szCs w:val="28"/>
                <w:lang w:eastAsia="en-IN" w:bidi="ar-SA"/>
              </w:rPr>
              <w:t>Controlling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45AD547" w14:textId="3E40D3A6" w:rsidR="00E23DB6" w:rsidRDefault="000D20C5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Vipin sir </w:t>
            </w:r>
          </w:p>
        </w:tc>
      </w:tr>
      <w:tr w:rsidR="00E23DB6" w:rsidRPr="00C175D8" w14:paraId="0E2C105C" w14:textId="77777777" w:rsidTr="00925AFA">
        <w:trPr>
          <w:trHeight w:val="101"/>
        </w:trPr>
        <w:tc>
          <w:tcPr>
            <w:tcW w:w="1349" w:type="dxa"/>
            <w:shd w:val="clear" w:color="auto" w:fill="auto"/>
            <w:vAlign w:val="center"/>
          </w:tcPr>
          <w:p w14:paraId="6BF1BE35" w14:textId="52ABDA36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4.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41AEFE4" w14:textId="36798313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27/09/2024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871C264" w14:textId="2A43B072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Accountancy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57D1CC1" w14:textId="77777777" w:rsidR="009365F5" w:rsidRPr="00925AFA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sz w:val="22"/>
                <w:szCs w:val="28"/>
                <w:lang w:bidi="ar-SA"/>
              </w:rPr>
            </w:pPr>
            <w:r w:rsidRPr="00925AFA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drawing>
                <wp:anchor distT="0" distB="0" distL="114300" distR="114300" simplePos="0" relativeHeight="251667456" behindDoc="1" locked="0" layoutInCell="1" allowOverlap="1" wp14:anchorId="7AD24B0A" wp14:editId="7095A8F4">
                  <wp:simplePos x="0" y="0"/>
                  <wp:positionH relativeFrom="margin">
                    <wp:posOffset>6390005</wp:posOffset>
                  </wp:positionH>
                  <wp:positionV relativeFrom="paragraph">
                    <wp:posOffset>1661795</wp:posOffset>
                  </wp:positionV>
                  <wp:extent cx="899795" cy="87376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5AFA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drawing>
                <wp:anchor distT="0" distB="0" distL="114300" distR="114300" simplePos="0" relativeHeight="251666432" behindDoc="1" locked="0" layoutInCell="1" allowOverlap="1" wp14:anchorId="387F8F41" wp14:editId="10A778C6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5AFA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drawing>
                <wp:anchor distT="0" distB="0" distL="114300" distR="114300" simplePos="0" relativeHeight="251665408" behindDoc="1" locked="0" layoutInCell="1" allowOverlap="1" wp14:anchorId="03D0F456" wp14:editId="023A47C2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5AFA">
              <w:rPr>
                <w:rFonts w:ascii="Times New Roman" w:hAnsi="Times New Roman"/>
                <w:b/>
                <w:bCs/>
                <w:sz w:val="22"/>
                <w:szCs w:val="28"/>
                <w:lang w:bidi="ar-SA"/>
              </w:rPr>
              <w:t>Chapter -</w:t>
            </w:r>
            <w:r>
              <w:rPr>
                <w:rFonts w:ascii="Times New Roman" w:hAnsi="Times New Roman"/>
                <w:b/>
                <w:bCs/>
                <w:sz w:val="22"/>
                <w:szCs w:val="28"/>
                <w:lang w:bidi="ar-SA"/>
              </w:rPr>
              <w:t xml:space="preserve"> </w:t>
            </w:r>
            <w:r w:rsidRPr="00925AFA">
              <w:rPr>
                <w:rFonts w:ascii="Times New Roman" w:hAnsi="Times New Roman"/>
                <w:b/>
                <w:bCs/>
                <w:sz w:val="22"/>
                <w:szCs w:val="28"/>
                <w:lang w:bidi="ar-SA"/>
              </w:rPr>
              <w:t>1</w:t>
            </w:r>
            <w:r w:rsidRPr="00925AFA">
              <w:rPr>
                <w:rFonts w:ascii="Times New Roman" w:hAnsi="Times New Roman"/>
                <w:sz w:val="22"/>
                <w:szCs w:val="28"/>
                <w:lang w:bidi="ar-SA"/>
              </w:rPr>
              <w:t xml:space="preserve"> Accounting for Partnership Firm – Fundamentals </w:t>
            </w:r>
          </w:p>
          <w:p w14:paraId="3BC4FD0B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lang w:bidi="ar-SA"/>
              </w:rPr>
            </w:pPr>
            <w:r w:rsidRPr="00925AFA">
              <w:rPr>
                <w:rFonts w:ascii="Times New Roman" w:hAnsi="Times New Roman"/>
                <w:b/>
                <w:bCs/>
                <w:lang w:bidi="ar-SA"/>
              </w:rPr>
              <w:t>Chapter – 2</w:t>
            </w:r>
            <w:r>
              <w:rPr>
                <w:rFonts w:ascii="Times New Roman" w:hAnsi="Times New Roman"/>
                <w:lang w:bidi="ar-SA"/>
              </w:rPr>
              <w:t xml:space="preserve"> Valuation of Goodwill </w:t>
            </w:r>
          </w:p>
          <w:p w14:paraId="0F2C5C2D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lang w:bidi="ar-SA"/>
              </w:rPr>
            </w:pPr>
            <w:r w:rsidRPr="00925AFA">
              <w:rPr>
                <w:rFonts w:ascii="Times New Roman" w:hAnsi="Times New Roman"/>
                <w:b/>
                <w:bCs/>
                <w:lang w:bidi="ar-SA"/>
              </w:rPr>
              <w:t>Chapter – 3</w:t>
            </w:r>
            <w:r>
              <w:rPr>
                <w:rFonts w:ascii="Times New Roman" w:hAnsi="Times New Roman"/>
                <w:lang w:bidi="ar-SA"/>
              </w:rPr>
              <w:t xml:space="preserve"> Change in Profit sharing Ratio </w:t>
            </w:r>
          </w:p>
          <w:p w14:paraId="33D8E145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4 </w:t>
            </w:r>
            <w:r>
              <w:rPr>
                <w:rFonts w:ascii="Times New Roman" w:hAnsi="Times New Roman"/>
                <w:lang w:bidi="ar-SA"/>
              </w:rPr>
              <w:t>Admission of a Partner</w:t>
            </w:r>
          </w:p>
          <w:p w14:paraId="2246F361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lang w:bidi="ar-SA"/>
              </w:rPr>
            </w:pPr>
            <w:r w:rsidRPr="00925AFA">
              <w:rPr>
                <w:rFonts w:ascii="Times New Roman" w:hAnsi="Times New Roman"/>
                <w:b/>
                <w:bCs/>
                <w:lang w:bidi="ar-SA"/>
              </w:rPr>
              <w:t>Chapter – 5</w:t>
            </w:r>
            <w:r>
              <w:rPr>
                <w:rFonts w:ascii="Times New Roman" w:hAnsi="Times New Roman"/>
                <w:lang w:bidi="ar-SA"/>
              </w:rPr>
              <w:t xml:space="preserve"> Retirement &amp; Death of a Partner</w:t>
            </w:r>
          </w:p>
          <w:p w14:paraId="16F38584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6 </w:t>
            </w:r>
            <w:r>
              <w:rPr>
                <w:rFonts w:ascii="Times New Roman" w:hAnsi="Times New Roman"/>
                <w:lang w:bidi="ar-SA"/>
              </w:rPr>
              <w:t xml:space="preserve">Dissolution of a Partnership Firm  </w:t>
            </w:r>
          </w:p>
          <w:p w14:paraId="1755D20D" w14:textId="77777777" w:rsidR="009365F5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lang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7 </w:t>
            </w:r>
            <w:r w:rsidRPr="00B608C7">
              <w:rPr>
                <w:rFonts w:ascii="Times New Roman" w:hAnsi="Times New Roman"/>
                <w:lang w:bidi="ar-SA"/>
              </w:rPr>
              <w:t>Financial Statements of a Company</w:t>
            </w:r>
            <w:r>
              <w:rPr>
                <w:rFonts w:ascii="Times New Roman" w:hAnsi="Times New Roman"/>
                <w:b/>
                <w:bCs/>
                <w:lang w:bidi="ar-SA"/>
              </w:rPr>
              <w:t xml:space="preserve"> </w:t>
            </w:r>
          </w:p>
          <w:p w14:paraId="0F3B3186" w14:textId="5267FFEF" w:rsidR="00E23DB6" w:rsidRPr="00925AFA" w:rsidRDefault="009365F5" w:rsidP="009365F5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8 </w:t>
            </w:r>
            <w:r>
              <w:rPr>
                <w:rFonts w:ascii="Times New Roman" w:hAnsi="Times New Roman"/>
                <w:lang w:bidi="ar-SA"/>
              </w:rPr>
              <w:t>Analysis of Financial Statement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E7A82F" w14:textId="1549A6ED" w:rsidR="00E23DB6" w:rsidRDefault="009365F5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Vipin Sir</w:t>
            </w:r>
          </w:p>
        </w:tc>
      </w:tr>
      <w:tr w:rsidR="00E23DB6" w:rsidRPr="00C175D8" w14:paraId="614C0C99" w14:textId="77777777" w:rsidTr="00925AFA">
        <w:trPr>
          <w:trHeight w:val="101"/>
        </w:trPr>
        <w:tc>
          <w:tcPr>
            <w:tcW w:w="1349" w:type="dxa"/>
            <w:shd w:val="clear" w:color="auto" w:fill="auto"/>
            <w:vAlign w:val="center"/>
          </w:tcPr>
          <w:p w14:paraId="3C01072E" w14:textId="7D0B1984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5.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E7D34CC" w14:textId="5375AFDB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30/09/2024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745F3BB7" w14:textId="01D4D1C5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English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A1D75B5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  <w:t>Reading:</w:t>
            </w: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 xml:space="preserve"> Union Passage </w:t>
            </w:r>
          </w:p>
          <w:p w14:paraId="4D496A89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  <w:t>Poetry:</w:t>
            </w: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 xml:space="preserve"> </w:t>
            </w:r>
          </w:p>
          <w:p w14:paraId="27396444" w14:textId="60AC4E6C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My Mother at Sixty-six </w:t>
            </w:r>
          </w:p>
          <w:p w14:paraId="5FC8516E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Keeping Quiet</w:t>
            </w:r>
          </w:p>
          <w:p w14:paraId="22E8C2CD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A Thing of Beauty </w:t>
            </w:r>
          </w:p>
          <w:p w14:paraId="56860425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lastRenderedPageBreak/>
              <w:t>A Roadside Stand</w:t>
            </w:r>
          </w:p>
          <w:p w14:paraId="65E38310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</w:p>
          <w:p w14:paraId="687C49AA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  <w:t>Prose:</w:t>
            </w: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 xml:space="preserve"> </w:t>
            </w:r>
          </w:p>
          <w:p w14:paraId="6E59D8D4" w14:textId="6427DDFE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The Last Lesson </w:t>
            </w:r>
          </w:p>
          <w:p w14:paraId="07E0319C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Lost Spring </w:t>
            </w:r>
          </w:p>
          <w:p w14:paraId="3EDBD310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Deep Water </w:t>
            </w:r>
          </w:p>
          <w:p w14:paraId="123CD8CB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Indigo </w:t>
            </w:r>
          </w:p>
          <w:p w14:paraId="43559E44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The Rattrap</w:t>
            </w:r>
          </w:p>
          <w:p w14:paraId="6D8298BB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</w:p>
          <w:p w14:paraId="5B880571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  <w:t xml:space="preserve">Supplementary: </w:t>
            </w:r>
          </w:p>
          <w:p w14:paraId="46A56B39" w14:textId="462A3034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The Third Level </w:t>
            </w:r>
          </w:p>
          <w:p w14:paraId="530F3F59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The Tiger King</w:t>
            </w:r>
          </w:p>
          <w:p w14:paraId="0AFE2AC7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The Enemy</w:t>
            </w:r>
          </w:p>
          <w:p w14:paraId="53BBC7EB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Journey to the End of the Earth on the face of It</w:t>
            </w:r>
          </w:p>
          <w:p w14:paraId="69638100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</w:p>
          <w:p w14:paraId="4F78D917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val="en-US" w:eastAsia="en-IN" w:bidi="ar-SA"/>
              </w:rPr>
              <w:t xml:space="preserve">Writing Skills: </w:t>
            </w:r>
          </w:p>
          <w:p w14:paraId="589E16BA" w14:textId="77777777" w:rsid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Notice</w:t>
            </w:r>
            <w:r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 xml:space="preserve"> </w:t>
            </w:r>
          </w:p>
          <w:p w14:paraId="7848AB54" w14:textId="496F946E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Letter of Invitation (Formal / Informal &amp; Acceptance / Decline)</w:t>
            </w:r>
          </w:p>
          <w:p w14:paraId="16E1AADB" w14:textId="77777777" w:rsidR="004F01A5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Letter to Editor / Job Application </w:t>
            </w:r>
          </w:p>
          <w:p w14:paraId="0482D1DF" w14:textId="7B68B027" w:rsidR="00E23DB6" w:rsidRPr="004F01A5" w:rsidRDefault="004F01A5" w:rsidP="004F01A5">
            <w:pPr>
              <w:pStyle w:val="ListParagraph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</w:pPr>
            <w:r w:rsidRPr="004F01A5">
              <w:rPr>
                <w:rFonts w:ascii="Times New Roman" w:hAnsi="Times New Roman"/>
                <w:noProof/>
                <w:sz w:val="22"/>
                <w:szCs w:val="28"/>
                <w:lang w:val="en-US" w:eastAsia="en-IN" w:bidi="ar-SA"/>
              </w:rPr>
              <w:t>Report Writing / Article writing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9BA0B30" w14:textId="5EACE35B" w:rsidR="00E23DB6" w:rsidRDefault="00BD57AA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 xml:space="preserve">Aditya Sir </w:t>
            </w:r>
          </w:p>
        </w:tc>
      </w:tr>
      <w:tr w:rsidR="00E23DB6" w:rsidRPr="00C175D8" w14:paraId="36A629E7" w14:textId="77777777" w:rsidTr="00925AFA">
        <w:trPr>
          <w:trHeight w:val="101"/>
        </w:trPr>
        <w:tc>
          <w:tcPr>
            <w:tcW w:w="1349" w:type="dxa"/>
            <w:shd w:val="clear" w:color="auto" w:fill="auto"/>
            <w:vAlign w:val="center"/>
          </w:tcPr>
          <w:p w14:paraId="3656E710" w14:textId="580B2DF8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lastRenderedPageBreak/>
              <w:t>6.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EEB342B" w14:textId="51B0B40C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03/09/2024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03D29EA" w14:textId="447D23BC" w:rsidR="00E23DB6" w:rsidRDefault="00E23DB6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Economics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C719316" w14:textId="77777777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A253E6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Macro economics</w:t>
            </w:r>
          </w:p>
          <w:p w14:paraId="6C247B85" w14:textId="2A07A3B3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</w:t>
            </w:r>
            <w:r w:rsidRPr="00A253E6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1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 xml:space="preserve"> Circular flow of income</w:t>
            </w:r>
          </w:p>
          <w:p w14:paraId="4EA396ED" w14:textId="7FD6570F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2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Basic concepts of Macro economics</w:t>
            </w:r>
          </w:p>
          <w:p w14:paraId="74E1D471" w14:textId="2D364DB4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3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National income and related aggregates</w:t>
            </w:r>
          </w:p>
          <w:p w14:paraId="169FE4CB" w14:textId="665DDC8A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4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Measurements of national income</w:t>
            </w:r>
          </w:p>
          <w:p w14:paraId="0F190F66" w14:textId="5908D20B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5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Money</w:t>
            </w:r>
          </w:p>
          <w:p w14:paraId="4F7072C0" w14:textId="6BA961AE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6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Banking</w:t>
            </w:r>
          </w:p>
          <w:p w14:paraId="27EF2085" w14:textId="0053C044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7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Government Budget</w:t>
            </w:r>
          </w:p>
          <w:p w14:paraId="1BBF4FF5" w14:textId="77777777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</w:p>
          <w:p w14:paraId="156B21FA" w14:textId="2803A23C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center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 w:rsidRPr="00A253E6"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  <w:t>Indian Economic development.</w:t>
            </w:r>
          </w:p>
          <w:p w14:paraId="4A034198" w14:textId="379565AB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1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Indian economy on the eve of independence</w:t>
            </w:r>
          </w:p>
          <w:p w14:paraId="79F852E2" w14:textId="26FD7C37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2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 xml:space="preserve">Indian economy (1950-1990) </w:t>
            </w:r>
          </w:p>
          <w:p w14:paraId="4690B32B" w14:textId="79955D64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3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New Economic policy</w:t>
            </w:r>
          </w:p>
          <w:p w14:paraId="38365742" w14:textId="6B11C11E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4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Human capital formation</w:t>
            </w:r>
          </w:p>
          <w:p w14:paraId="17BE4244" w14:textId="43AF238F" w:rsidR="00A253E6" w:rsidRPr="00A253E6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>Chapter – 5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 xml:space="preserve"> Rural development</w:t>
            </w:r>
          </w:p>
          <w:p w14:paraId="257DDD1C" w14:textId="35911286" w:rsidR="00E23DB6" w:rsidRPr="00925AFA" w:rsidRDefault="00A253E6" w:rsidP="00A253E6">
            <w:pPr>
              <w:pStyle w:val="ListParagraph"/>
              <w:spacing w:after="0" w:line="240" w:lineRule="auto"/>
              <w:ind w:left="-20"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8"/>
                <w:lang w:eastAsia="en-IN" w:bidi="ar-SA"/>
              </w:rPr>
            </w:pPr>
            <w:r>
              <w:rPr>
                <w:rFonts w:ascii="Times New Roman" w:hAnsi="Times New Roman"/>
                <w:b/>
                <w:bCs/>
                <w:lang w:bidi="ar-SA"/>
              </w:rPr>
              <w:t xml:space="preserve">Chapter – 6 </w:t>
            </w:r>
            <w:r w:rsidRPr="00A253E6">
              <w:rPr>
                <w:rFonts w:ascii="Times New Roman" w:hAnsi="Times New Roman"/>
                <w:noProof/>
                <w:sz w:val="22"/>
                <w:szCs w:val="28"/>
                <w:lang w:eastAsia="en-IN" w:bidi="ar-SA"/>
              </w:rPr>
              <w:t>Environment and sustainable development.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98529C" w14:textId="6D93FA43" w:rsidR="00E23DB6" w:rsidRDefault="00DD7289" w:rsidP="00E23D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DD7289">
              <w:rPr>
                <w:rFonts w:ascii="Times New Roman" w:hAnsi="Times New Roman" w:cs="Times New Roman"/>
                <w:lang w:val="en-US" w:bidi="ar-SA"/>
              </w:rPr>
              <w:t xml:space="preserve">Rajkamal </w:t>
            </w:r>
            <w:r>
              <w:rPr>
                <w:rFonts w:ascii="Times New Roman" w:hAnsi="Times New Roman" w:cs="Times New Roman"/>
                <w:lang w:val="en-US" w:bidi="ar-SA"/>
              </w:rPr>
              <w:t>Sir</w:t>
            </w:r>
          </w:p>
        </w:tc>
      </w:tr>
    </w:tbl>
    <w:p w14:paraId="4DDDC686" w14:textId="79A2FD16" w:rsidR="00073E69" w:rsidRDefault="00073E69" w:rsidP="00073E69">
      <w:pPr>
        <w:ind w:left="27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noProof/>
          <w:lang w:eastAsia="en-IN" w:bidi="ar-SA"/>
        </w:rPr>
        <w:drawing>
          <wp:inline distT="0" distB="0" distL="0" distR="0" wp14:anchorId="403FB135" wp14:editId="74210EC6">
            <wp:extent cx="1371600" cy="542925"/>
            <wp:effectExtent l="0" t="0" r="0" b="9525"/>
            <wp:docPr id="671815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94" cy="5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4D9FCBE" w14:textId="1EC3E034" w:rsidR="00A86064" w:rsidRPr="00D63853" w:rsidRDefault="00A86064">
      <w:pPr>
        <w:rPr>
          <w:lang w:val="en-US"/>
        </w:rPr>
      </w:pPr>
      <w:r w:rsidRPr="007C2EFF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 of the Class Teacher</w:t>
      </w:r>
      <w:r w:rsidR="00402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A86064" w:rsidRPr="00D63853" w:rsidSect="00FD6207">
      <w:pgSz w:w="11906" w:h="16838" w:code="9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3"/>
    <w:rsid w:val="00073E69"/>
    <w:rsid w:val="000C3485"/>
    <w:rsid w:val="000D20C5"/>
    <w:rsid w:val="00367426"/>
    <w:rsid w:val="003C4527"/>
    <w:rsid w:val="00402602"/>
    <w:rsid w:val="004233AB"/>
    <w:rsid w:val="004920D6"/>
    <w:rsid w:val="004F01A5"/>
    <w:rsid w:val="00581BE8"/>
    <w:rsid w:val="005B7DA9"/>
    <w:rsid w:val="007116AB"/>
    <w:rsid w:val="007C2EFF"/>
    <w:rsid w:val="00803E8F"/>
    <w:rsid w:val="008C4862"/>
    <w:rsid w:val="00925AFA"/>
    <w:rsid w:val="009365F5"/>
    <w:rsid w:val="009571C1"/>
    <w:rsid w:val="0097429B"/>
    <w:rsid w:val="00983898"/>
    <w:rsid w:val="00A253E6"/>
    <w:rsid w:val="00A86064"/>
    <w:rsid w:val="00B1004E"/>
    <w:rsid w:val="00B608C7"/>
    <w:rsid w:val="00BD57AA"/>
    <w:rsid w:val="00C93FB7"/>
    <w:rsid w:val="00CE3477"/>
    <w:rsid w:val="00D63853"/>
    <w:rsid w:val="00D72B41"/>
    <w:rsid w:val="00D87B50"/>
    <w:rsid w:val="00DD7289"/>
    <w:rsid w:val="00DD7AC5"/>
    <w:rsid w:val="00E23DB6"/>
    <w:rsid w:val="00E4012C"/>
    <w:rsid w:val="00EE5FFD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5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07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2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07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Chatterjee</dc:creator>
  <cp:lastModifiedBy>ADMIN</cp:lastModifiedBy>
  <cp:revision>3</cp:revision>
  <dcterms:created xsi:type="dcterms:W3CDTF">2024-08-31T07:03:00Z</dcterms:created>
  <dcterms:modified xsi:type="dcterms:W3CDTF">2024-09-02T04:10:00Z</dcterms:modified>
</cp:coreProperties>
</file>